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1FE" w:rsidRDefault="00007AEA">
      <w:r>
        <w:t>Kelmės krašto muziejaus darbuotojų darbo užmokestis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6"/>
        <w:gridCol w:w="3004"/>
        <w:gridCol w:w="1926"/>
        <w:gridCol w:w="1926"/>
        <w:gridCol w:w="1926"/>
      </w:tblGrid>
      <w:tr w:rsidR="00007AEA" w:rsidTr="00007AEA">
        <w:tc>
          <w:tcPr>
            <w:tcW w:w="846" w:type="dxa"/>
          </w:tcPr>
          <w:p w:rsidR="00007AEA" w:rsidRDefault="00007AEA">
            <w:r>
              <w:t>Eil. Nr.</w:t>
            </w:r>
          </w:p>
        </w:tc>
        <w:tc>
          <w:tcPr>
            <w:tcW w:w="3004" w:type="dxa"/>
          </w:tcPr>
          <w:p w:rsidR="00007AEA" w:rsidRDefault="00007AEA">
            <w:r>
              <w:t>Pareigybės pavadinimas</w:t>
            </w:r>
          </w:p>
        </w:tc>
        <w:tc>
          <w:tcPr>
            <w:tcW w:w="1926" w:type="dxa"/>
          </w:tcPr>
          <w:p w:rsidR="00007AEA" w:rsidRDefault="00007AEA">
            <w:r>
              <w:t>Darbuotojų skaičius</w:t>
            </w:r>
          </w:p>
        </w:tc>
        <w:tc>
          <w:tcPr>
            <w:tcW w:w="1926" w:type="dxa"/>
          </w:tcPr>
          <w:p w:rsidR="00007AEA" w:rsidRDefault="00007AEA">
            <w:r>
              <w:t>Patvirtinta etatų</w:t>
            </w:r>
          </w:p>
        </w:tc>
        <w:tc>
          <w:tcPr>
            <w:tcW w:w="1926" w:type="dxa"/>
          </w:tcPr>
          <w:p w:rsidR="00007AEA" w:rsidRDefault="00DA694C">
            <w:r>
              <w:t>2022</w:t>
            </w:r>
            <w:r w:rsidR="006F5D1B">
              <w:t xml:space="preserve"> m.</w:t>
            </w:r>
            <w:r>
              <w:t xml:space="preserve"> I ketvirčio</w:t>
            </w:r>
            <w:r w:rsidR="006F5D1B">
              <w:t xml:space="preserve"> </w:t>
            </w:r>
            <w:r w:rsidR="00007AEA">
              <w:t>vidutinis mėnesinis nustatytas darbo užmokestis eurais neatskaičius mokesčių 1 etatui</w:t>
            </w:r>
          </w:p>
        </w:tc>
      </w:tr>
      <w:tr w:rsidR="00007AEA" w:rsidTr="00007AEA">
        <w:tc>
          <w:tcPr>
            <w:tcW w:w="846" w:type="dxa"/>
          </w:tcPr>
          <w:p w:rsidR="00007AEA" w:rsidRDefault="00007AEA">
            <w:r>
              <w:t>1.</w:t>
            </w:r>
          </w:p>
        </w:tc>
        <w:tc>
          <w:tcPr>
            <w:tcW w:w="3004" w:type="dxa"/>
          </w:tcPr>
          <w:p w:rsidR="00007AEA" w:rsidRDefault="00007AEA">
            <w:r>
              <w:t>Direktorius</w:t>
            </w:r>
          </w:p>
        </w:tc>
        <w:tc>
          <w:tcPr>
            <w:tcW w:w="1926" w:type="dxa"/>
          </w:tcPr>
          <w:p w:rsidR="00007AEA" w:rsidRDefault="00007AEA">
            <w:r>
              <w:t>1</w:t>
            </w:r>
          </w:p>
        </w:tc>
        <w:tc>
          <w:tcPr>
            <w:tcW w:w="1926" w:type="dxa"/>
          </w:tcPr>
          <w:p w:rsidR="00007AEA" w:rsidRDefault="00007AEA">
            <w:r>
              <w:t>1</w:t>
            </w:r>
          </w:p>
        </w:tc>
        <w:tc>
          <w:tcPr>
            <w:tcW w:w="1926" w:type="dxa"/>
          </w:tcPr>
          <w:p w:rsidR="00007AEA" w:rsidRDefault="00DA694C">
            <w:r>
              <w:t>1900,50</w:t>
            </w:r>
          </w:p>
        </w:tc>
      </w:tr>
      <w:tr w:rsidR="00007AEA" w:rsidTr="00007AEA">
        <w:tc>
          <w:tcPr>
            <w:tcW w:w="846" w:type="dxa"/>
          </w:tcPr>
          <w:p w:rsidR="00007AEA" w:rsidRDefault="008173FE">
            <w:r>
              <w:t>2.</w:t>
            </w:r>
          </w:p>
        </w:tc>
        <w:tc>
          <w:tcPr>
            <w:tcW w:w="3004" w:type="dxa"/>
          </w:tcPr>
          <w:p w:rsidR="00007AEA" w:rsidRDefault="008173FE">
            <w:r>
              <w:t>Vyriausiasis muziejininkas</w:t>
            </w:r>
          </w:p>
        </w:tc>
        <w:tc>
          <w:tcPr>
            <w:tcW w:w="1926" w:type="dxa"/>
          </w:tcPr>
          <w:p w:rsidR="00007AEA" w:rsidRDefault="008173FE">
            <w:r>
              <w:t>1</w:t>
            </w:r>
          </w:p>
        </w:tc>
        <w:tc>
          <w:tcPr>
            <w:tcW w:w="1926" w:type="dxa"/>
          </w:tcPr>
          <w:p w:rsidR="00007AEA" w:rsidRDefault="008173FE">
            <w:r>
              <w:t>1</w:t>
            </w:r>
          </w:p>
        </w:tc>
        <w:tc>
          <w:tcPr>
            <w:tcW w:w="1926" w:type="dxa"/>
          </w:tcPr>
          <w:p w:rsidR="00007AEA" w:rsidRDefault="00DA694C">
            <w:r>
              <w:t>1518,18</w:t>
            </w:r>
          </w:p>
        </w:tc>
      </w:tr>
      <w:tr w:rsidR="00007AEA" w:rsidTr="00007AEA">
        <w:tc>
          <w:tcPr>
            <w:tcW w:w="846" w:type="dxa"/>
          </w:tcPr>
          <w:p w:rsidR="00007AEA" w:rsidRDefault="008173FE">
            <w:r>
              <w:t>3.</w:t>
            </w:r>
          </w:p>
        </w:tc>
        <w:tc>
          <w:tcPr>
            <w:tcW w:w="3004" w:type="dxa"/>
          </w:tcPr>
          <w:p w:rsidR="00007AEA" w:rsidRDefault="008173FE">
            <w:r>
              <w:t>Vyresnysis muziejininkas</w:t>
            </w:r>
          </w:p>
        </w:tc>
        <w:tc>
          <w:tcPr>
            <w:tcW w:w="1926" w:type="dxa"/>
          </w:tcPr>
          <w:p w:rsidR="00007AEA" w:rsidRDefault="00F03A93">
            <w:r>
              <w:t>2</w:t>
            </w:r>
          </w:p>
        </w:tc>
        <w:tc>
          <w:tcPr>
            <w:tcW w:w="1926" w:type="dxa"/>
          </w:tcPr>
          <w:p w:rsidR="00007AEA" w:rsidRDefault="00F03A93">
            <w:r>
              <w:t>2</w:t>
            </w:r>
          </w:p>
        </w:tc>
        <w:tc>
          <w:tcPr>
            <w:tcW w:w="1926" w:type="dxa"/>
          </w:tcPr>
          <w:p w:rsidR="00007AEA" w:rsidRDefault="00DA694C">
            <w:r>
              <w:t>1390,19</w:t>
            </w:r>
          </w:p>
        </w:tc>
      </w:tr>
      <w:tr w:rsidR="00C53883" w:rsidTr="00007AEA">
        <w:tc>
          <w:tcPr>
            <w:tcW w:w="846" w:type="dxa"/>
          </w:tcPr>
          <w:p w:rsidR="00C53883" w:rsidRDefault="000976BD">
            <w:r>
              <w:t>4</w:t>
            </w:r>
            <w:r w:rsidR="00C53883">
              <w:t>.</w:t>
            </w:r>
          </w:p>
        </w:tc>
        <w:tc>
          <w:tcPr>
            <w:tcW w:w="3004" w:type="dxa"/>
          </w:tcPr>
          <w:p w:rsidR="00C53883" w:rsidRDefault="00C53883">
            <w:r>
              <w:t>Ekspozicijos patalpų prižiūrėtojas</w:t>
            </w:r>
          </w:p>
        </w:tc>
        <w:tc>
          <w:tcPr>
            <w:tcW w:w="1926" w:type="dxa"/>
          </w:tcPr>
          <w:p w:rsidR="00C53883" w:rsidRDefault="00B53089">
            <w:r>
              <w:t>5</w:t>
            </w:r>
          </w:p>
        </w:tc>
        <w:tc>
          <w:tcPr>
            <w:tcW w:w="1926" w:type="dxa"/>
          </w:tcPr>
          <w:p w:rsidR="00C53883" w:rsidRDefault="00B53089">
            <w:r>
              <w:t>2,75</w:t>
            </w:r>
          </w:p>
        </w:tc>
        <w:tc>
          <w:tcPr>
            <w:tcW w:w="1926" w:type="dxa"/>
          </w:tcPr>
          <w:p w:rsidR="00C53883" w:rsidRDefault="0015027B">
            <w:r>
              <w:t>1079,07</w:t>
            </w:r>
            <w:bookmarkStart w:id="0" w:name="_GoBack"/>
            <w:bookmarkEnd w:id="0"/>
          </w:p>
        </w:tc>
      </w:tr>
      <w:tr w:rsidR="00C53883" w:rsidTr="00007AEA">
        <w:tc>
          <w:tcPr>
            <w:tcW w:w="846" w:type="dxa"/>
          </w:tcPr>
          <w:p w:rsidR="00C53883" w:rsidRDefault="000976BD">
            <w:r>
              <w:t>5</w:t>
            </w:r>
            <w:r w:rsidR="00C53883">
              <w:t>.</w:t>
            </w:r>
          </w:p>
        </w:tc>
        <w:tc>
          <w:tcPr>
            <w:tcW w:w="3004" w:type="dxa"/>
          </w:tcPr>
          <w:p w:rsidR="00C53883" w:rsidRDefault="00C53883">
            <w:r>
              <w:t>Vyriausiasis finansininkas</w:t>
            </w:r>
          </w:p>
        </w:tc>
        <w:tc>
          <w:tcPr>
            <w:tcW w:w="1926" w:type="dxa"/>
          </w:tcPr>
          <w:p w:rsidR="00C53883" w:rsidRDefault="00C53883">
            <w:r>
              <w:t>1</w:t>
            </w:r>
          </w:p>
        </w:tc>
        <w:tc>
          <w:tcPr>
            <w:tcW w:w="1926" w:type="dxa"/>
          </w:tcPr>
          <w:p w:rsidR="00C53883" w:rsidRDefault="00C53883">
            <w:r>
              <w:t>0,50</w:t>
            </w:r>
          </w:p>
        </w:tc>
        <w:tc>
          <w:tcPr>
            <w:tcW w:w="1926" w:type="dxa"/>
          </w:tcPr>
          <w:p w:rsidR="00C53883" w:rsidRDefault="00DA694C">
            <w:r>
              <w:t>1484,70</w:t>
            </w:r>
          </w:p>
        </w:tc>
      </w:tr>
    </w:tbl>
    <w:p w:rsidR="00007AEA" w:rsidRDefault="00007AEA"/>
    <w:sectPr w:rsidR="00007AE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690"/>
    <w:rsid w:val="00007AEA"/>
    <w:rsid w:val="000976BD"/>
    <w:rsid w:val="000C0E9D"/>
    <w:rsid w:val="000D522F"/>
    <w:rsid w:val="000F3D36"/>
    <w:rsid w:val="0015027B"/>
    <w:rsid w:val="002B009E"/>
    <w:rsid w:val="002D573A"/>
    <w:rsid w:val="0035200A"/>
    <w:rsid w:val="00362382"/>
    <w:rsid w:val="00394C5E"/>
    <w:rsid w:val="00437760"/>
    <w:rsid w:val="004D29D3"/>
    <w:rsid w:val="00571B99"/>
    <w:rsid w:val="005B4C7B"/>
    <w:rsid w:val="006F5D1B"/>
    <w:rsid w:val="008173FE"/>
    <w:rsid w:val="008F5329"/>
    <w:rsid w:val="0099594C"/>
    <w:rsid w:val="009E1FF8"/>
    <w:rsid w:val="00A80EC5"/>
    <w:rsid w:val="00A82E17"/>
    <w:rsid w:val="00A97AB7"/>
    <w:rsid w:val="00B53089"/>
    <w:rsid w:val="00B62A0B"/>
    <w:rsid w:val="00B81690"/>
    <w:rsid w:val="00BA21FE"/>
    <w:rsid w:val="00C53883"/>
    <w:rsid w:val="00C9163E"/>
    <w:rsid w:val="00DA694C"/>
    <w:rsid w:val="00DF1590"/>
    <w:rsid w:val="00EB3F2C"/>
    <w:rsid w:val="00EF35F0"/>
    <w:rsid w:val="00F03A93"/>
    <w:rsid w:val="00F23E54"/>
    <w:rsid w:val="00FA5F3E"/>
    <w:rsid w:val="00FE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715518-3B00-4F8A-BAE5-F807C9D3E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07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muziejus muziejus</dc:creator>
  <cp:keywords/>
  <dc:description/>
  <cp:lastModifiedBy>muziejus muziejus</cp:lastModifiedBy>
  <cp:revision>3</cp:revision>
  <dcterms:created xsi:type="dcterms:W3CDTF">2022-06-08T11:24:00Z</dcterms:created>
  <dcterms:modified xsi:type="dcterms:W3CDTF">2022-06-08T11:34:00Z</dcterms:modified>
</cp:coreProperties>
</file>